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B" w:rsidRDefault="001C7AF3" w:rsidP="00047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Домашние задания по дисциплине: </w:t>
      </w:r>
      <w:proofErr w:type="spellStart"/>
      <w:r w:rsidR="00E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Психотехнологии</w:t>
      </w:r>
      <w:proofErr w:type="spellEnd"/>
      <w:r w:rsidR="00E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спорте</w:t>
      </w:r>
    </w:p>
    <w:p w:rsidR="0004719A" w:rsidRDefault="001C7AF3" w:rsidP="0004719A">
      <w:p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b/>
          <w:lang w:eastAsia="ru-RU"/>
        </w:rPr>
        <w:t>СРС 1.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Проведите самоанализ по типу личности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У.Шелдона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и  определите основные  показатели, характерные для Вас   </w:t>
      </w:r>
    </w:p>
    <w:p w:rsid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Типы личности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Шелдону</w:t>
      </w:r>
      <w:proofErr w:type="spellEnd"/>
    </w:p>
    <w:p w:rsid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Определите свой тип и проанализируйте позитивные и проблемные стороны своего типа. </w:t>
      </w:r>
    </w:p>
    <w:p w:rsidR="00911F25" w:rsidRPr="00911F25" w:rsidRDefault="00911F25" w:rsidP="00911F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Соотнесите свои данные и разработайте стратегии работы над собой во время подготовки к соревнованиям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911F25" w:rsidRPr="0047783C" w:rsidRDefault="00911F25" w:rsidP="00911F25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333333"/>
        </w:rPr>
        <w:t>Шелдон</w:t>
      </w:r>
      <w:proofErr w:type="spellEnd"/>
      <w:r>
        <w:rPr>
          <w:rFonts w:ascii="Times New Roman" w:hAnsi="Times New Roman" w:cs="Times New Roman"/>
          <w:color w:val="333333"/>
        </w:rPr>
        <w:t xml:space="preserve"> У.Конституциональная теория темперамента, М., 2012</w:t>
      </w:r>
    </w:p>
    <w:p w:rsidR="00911F25" w:rsidRPr="00911F25" w:rsidRDefault="00911F25" w:rsidP="00911F25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Гиппернрейтер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Ю.Б., Романов В.Я. Психология конституциональных различий 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Кречмера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М.2000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790909">
        <w:rPr>
          <w:rFonts w:ascii="Times New Roman" w:eastAsia="Times New Roman" w:hAnsi="Times New Roman" w:cs="Times New Roman"/>
          <w:lang w:eastAsia="ru-RU"/>
        </w:rPr>
        <w:t xml:space="preserve">СРС 2.    Проведите замеры  протекания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сенсорно-перцептивных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 процессов, а также  психических процессов мышления, памяти   у себя и у других членов группы. Проведите сравнительный анализ</w:t>
      </w:r>
    </w:p>
    <w:p w:rsidR="00911F25" w:rsidRDefault="00911F25" w:rsidP="00911F25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исследование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перцептивных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процессов и проанализируйте результаты. Продумайте, как повысить результативность</w:t>
      </w:r>
    </w:p>
    <w:p w:rsidR="00911F25" w:rsidRPr="00911F25" w:rsidRDefault="00911F25" w:rsidP="00911F25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 особенности мыслительных процессов и пр</w:t>
      </w:r>
      <w:r w:rsidR="00EC504B">
        <w:rPr>
          <w:rFonts w:ascii="Times New Roman" w:eastAsia="Times New Roman" w:hAnsi="Times New Roman" w:cs="Times New Roman"/>
          <w:lang w:eastAsia="ru-RU"/>
        </w:rPr>
        <w:t xml:space="preserve">одумайте возможности </w:t>
      </w:r>
      <w:proofErr w:type="spellStart"/>
      <w:r w:rsidR="00EC504B">
        <w:rPr>
          <w:rFonts w:ascii="Times New Roman" w:eastAsia="Times New Roman" w:hAnsi="Times New Roman" w:cs="Times New Roman"/>
          <w:lang w:eastAsia="ru-RU"/>
        </w:rPr>
        <w:t>креативнос</w:t>
      </w:r>
      <w:r>
        <w:rPr>
          <w:rFonts w:ascii="Times New Roman" w:eastAsia="Times New Roman" w:hAnsi="Times New Roman" w:cs="Times New Roman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реагировании на проблемы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911F25" w:rsidRPr="00911F25" w:rsidRDefault="00911F25" w:rsidP="00911F25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Иванова М.В., Кармин А.С. и др. Практикум по психологии.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Санкт-Петеррбург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1996.- 23 с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b/>
          <w:lang w:eastAsia="ru-RU"/>
        </w:rPr>
        <w:t>СРС3 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 Проведите анализ первых детских воспоминаний и соотнесите  с проблемами настоящего.  Продумайте возможные варианты преодоления их влияния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Вспомните первые впечатления детства, определите место происходящего, люди, объекты и ваше поведение. Определите основной смысл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произошедшего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Соотнесите стереотипы поведения в настоящем с теми способами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реалгирования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поведения, которые были на тот момент.</w:t>
      </w:r>
    </w:p>
    <w:p w:rsid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негативной окраски переживаний и ситуации, попытайтесь пережить её в позитивно окрашенных вариантах. Зафиксируйте результат.</w:t>
      </w:r>
    </w:p>
    <w:p w:rsidR="00155EED" w:rsidRPr="00155EED" w:rsidRDefault="00155EED" w:rsidP="00155EE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Дайте позитивную установку на подготовку к состязаниям</w:t>
      </w:r>
    </w:p>
    <w:p w:rsidR="00911F25" w:rsidRDefault="00155EED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Литература: </w:t>
      </w:r>
    </w:p>
    <w:p w:rsidR="00AC666C" w:rsidRDefault="00AC666C" w:rsidP="00AC666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М.1996.-208 с.</w:t>
      </w:r>
    </w:p>
    <w:p w:rsidR="00AC666C" w:rsidRPr="00AC666C" w:rsidRDefault="00AC666C" w:rsidP="00AC666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155EED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2A7B19">
        <w:rPr>
          <w:rFonts w:ascii="Times New Roman" w:eastAsia="Times New Roman" w:hAnsi="Times New Roman" w:cs="Times New Roman"/>
          <w:b/>
          <w:lang w:eastAsia="ru-RU"/>
        </w:rPr>
        <w:t>СРС 4.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 Проведите анализ себя по методикам, определяющим доминирование (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Лири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>, УСК  и др.) и  проанализируйте результаты шкалы доминирования,  самоконтроля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55EED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исследование потребности в доминировании и проанализируйте результаты.  </w:t>
      </w:r>
    </w:p>
    <w:p w:rsidR="00155EED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Определите  влияние  потребности в доминировании  на процесс подготовки и в непосредственном процессе состязания   </w:t>
      </w:r>
    </w:p>
    <w:p w:rsidR="00155EED" w:rsidRPr="00911F25" w:rsidRDefault="00155EED" w:rsidP="00155EE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 соотношение потребности в доминировании и общности. Продумайте вариант гармонизации их в процессе разных сфер жизнедеятельности</w:t>
      </w:r>
    </w:p>
    <w:p w:rsidR="00155EED" w:rsidRDefault="00155EED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Литература: </w:t>
      </w:r>
    </w:p>
    <w:p w:rsidR="00885ED9" w:rsidRDefault="00885ED9" w:rsidP="00885ED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М.1996.- 112-113с.</w:t>
      </w:r>
    </w:p>
    <w:p w:rsidR="00885ED9" w:rsidRPr="00AC666C" w:rsidRDefault="00885ED9" w:rsidP="00885ED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790909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614C">
        <w:rPr>
          <w:rFonts w:ascii="Times New Roman" w:eastAsia="Times New Roman" w:hAnsi="Times New Roman" w:cs="Times New Roman"/>
          <w:b/>
          <w:lang w:eastAsia="ru-RU"/>
        </w:rPr>
        <w:t>СРС  5.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 Определите свои тип личности по К.Юнгу и осознайте свои сильные и слабые стороны.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90909">
        <w:rPr>
          <w:rFonts w:ascii="Times New Roman" w:eastAsia="Times New Roman" w:hAnsi="Times New Roman" w:cs="Times New Roman"/>
          <w:lang w:eastAsia="ru-RU"/>
        </w:rPr>
        <w:t>Проведите техники визуализации и позитивного подкрепления</w:t>
      </w:r>
    </w:p>
    <w:p w:rsidR="00885ED9" w:rsidRDefault="00885ED9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885ED9" w:rsidRDefault="00885ED9" w:rsidP="00885ED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ейдимен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Р.Фрейгер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теория и практика личностно-ориентированной психологии. М.1996.- с. 90-93.</w:t>
      </w:r>
    </w:p>
    <w:p w:rsidR="00885ED9" w:rsidRPr="00885ED9" w:rsidRDefault="00885ED9" w:rsidP="00885ED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66C">
        <w:rPr>
          <w:rFonts w:ascii="Times New Roman" w:hAnsi="Times New Roman" w:cs="Times New Roman"/>
          <w:sz w:val="24"/>
          <w:szCs w:val="24"/>
        </w:rPr>
        <w:t xml:space="preserve">Психологические основы  процесса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 xml:space="preserve">:  « Қазақ </w:t>
      </w:r>
      <w:proofErr w:type="spellStart"/>
      <w:r w:rsidRPr="00AC666C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C666C">
        <w:rPr>
          <w:rFonts w:ascii="Times New Roman" w:hAnsi="Times New Roman" w:cs="Times New Roman"/>
          <w:sz w:val="24"/>
          <w:szCs w:val="24"/>
        </w:rPr>
        <w:t>», 2011.- 167с. Учебное пособие</w:t>
      </w:r>
    </w:p>
    <w:p w:rsidR="00885ED9" w:rsidRDefault="00885ED9" w:rsidP="0004719A">
      <w:pPr>
        <w:rPr>
          <w:rFonts w:ascii="Times New Roman" w:eastAsia="Times New Roman" w:hAnsi="Times New Roman" w:cs="Times New Roman"/>
          <w:b/>
          <w:lang w:eastAsia="ru-RU"/>
        </w:rPr>
      </w:pPr>
    </w:p>
    <w:p w:rsidR="00911F25" w:rsidRDefault="00911F25" w:rsidP="0004719A">
      <w:pPr>
        <w:rPr>
          <w:rFonts w:ascii="Times New Roman" w:eastAsia="Times New Roman" w:hAnsi="Times New Roman" w:cs="Times New Roman"/>
          <w:lang w:eastAsia="ru-RU"/>
        </w:rPr>
      </w:pPr>
      <w:r w:rsidRPr="0047614C">
        <w:rPr>
          <w:rFonts w:ascii="Times New Roman" w:eastAsia="Times New Roman" w:hAnsi="Times New Roman" w:cs="Times New Roman"/>
          <w:b/>
          <w:lang w:eastAsia="ru-RU"/>
        </w:rPr>
        <w:t>СРС 6.</w:t>
      </w:r>
      <w:r w:rsidRPr="00790909">
        <w:rPr>
          <w:rFonts w:ascii="Times New Roman" w:eastAsia="Times New Roman" w:hAnsi="Times New Roman" w:cs="Times New Roman"/>
          <w:lang w:eastAsia="ru-RU"/>
        </w:rPr>
        <w:t xml:space="preserve"> Проведите себя по методикам </w:t>
      </w:r>
      <w:proofErr w:type="spellStart"/>
      <w:r w:rsidRPr="00790909">
        <w:rPr>
          <w:rFonts w:ascii="Times New Roman" w:eastAsia="Times New Roman" w:hAnsi="Times New Roman" w:cs="Times New Roman"/>
          <w:lang w:eastAsia="ru-RU"/>
        </w:rPr>
        <w:t>совладающего</w:t>
      </w:r>
      <w:proofErr w:type="spellEnd"/>
      <w:r w:rsidRPr="00790909">
        <w:rPr>
          <w:rFonts w:ascii="Times New Roman" w:eastAsia="Times New Roman" w:hAnsi="Times New Roman" w:cs="Times New Roman"/>
          <w:lang w:eastAsia="ru-RU"/>
        </w:rPr>
        <w:t xml:space="preserve"> поведения и проанализируйте  </w:t>
      </w:r>
      <w:proofErr w:type="gramStart"/>
      <w:r w:rsidRPr="00790909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790909">
        <w:rPr>
          <w:rFonts w:ascii="Times New Roman" w:eastAsia="Times New Roman" w:hAnsi="Times New Roman" w:cs="Times New Roman"/>
          <w:lang w:eastAsia="ru-RU"/>
        </w:rPr>
        <w:t xml:space="preserve"> чем вы должны поработать.    Технологии работы  с преодолением фрустраций  и тревожности.</w:t>
      </w:r>
    </w:p>
    <w:p w:rsidR="00EC504B" w:rsidRDefault="00EC504B" w:rsidP="00EC504B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Проведите анализ результатов по методике Крюковой Т.Н.и определите стиль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совладания</w:t>
      </w:r>
      <w:proofErr w:type="spellEnd"/>
    </w:p>
    <w:p w:rsidR="00EC504B" w:rsidRPr="00EC504B" w:rsidRDefault="00EC504B" w:rsidP="0004719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lang w:eastAsia="ru-RU"/>
        </w:rPr>
      </w:pPr>
      <w:r w:rsidRPr="00EC504B">
        <w:rPr>
          <w:rFonts w:ascii="Times New Roman" w:eastAsia="Times New Roman" w:hAnsi="Times New Roman" w:cs="Times New Roman"/>
          <w:lang w:eastAsia="ru-RU"/>
        </w:rPr>
        <w:t>Рассмотрите технологии преодоления фрустраций  и тревожности</w:t>
      </w:r>
      <w:proofErr w:type="gramStart"/>
      <w:r w:rsidRPr="00EC504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C504B">
        <w:rPr>
          <w:rFonts w:ascii="Times New Roman" w:eastAsia="Times New Roman" w:hAnsi="Times New Roman" w:cs="Times New Roman"/>
          <w:lang w:eastAsia="ru-RU"/>
        </w:rPr>
        <w:t xml:space="preserve"> Выберите наиболее </w:t>
      </w:r>
      <w:proofErr w:type="gramStart"/>
      <w:r w:rsidRPr="00EC504B">
        <w:rPr>
          <w:rFonts w:ascii="Times New Roman" w:eastAsia="Times New Roman" w:hAnsi="Times New Roman" w:cs="Times New Roman"/>
          <w:lang w:eastAsia="ru-RU"/>
        </w:rPr>
        <w:t>подходящие</w:t>
      </w:r>
      <w:proofErr w:type="gramEnd"/>
      <w:r w:rsidRPr="00EC504B">
        <w:rPr>
          <w:rFonts w:ascii="Times New Roman" w:eastAsia="Times New Roman" w:hAnsi="Times New Roman" w:cs="Times New Roman"/>
          <w:lang w:eastAsia="ru-RU"/>
        </w:rPr>
        <w:t xml:space="preserve"> для Вас. </w:t>
      </w:r>
    </w:p>
    <w:p w:rsidR="001C7AF3" w:rsidRDefault="009916C6" w:rsidP="00047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9916C6" w:rsidRPr="009916C6" w:rsidRDefault="009916C6" w:rsidP="009916C6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num" w:pos="113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Крюкова Т.Л. Методы изучения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совладающего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поведения: три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копинг-шкалы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Кострома: </w:t>
      </w:r>
      <w:proofErr w:type="spellStart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Авнтитул</w:t>
      </w:r>
      <w:proofErr w:type="spellEnd"/>
      <w:r w:rsidRPr="0099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2007, -60 с.</w:t>
      </w:r>
    </w:p>
    <w:p w:rsidR="009916C6" w:rsidRPr="0014142F" w:rsidRDefault="009916C6" w:rsidP="009916C6">
      <w:pPr>
        <w:pStyle w:val="a3"/>
        <w:numPr>
          <w:ilvl w:val="0"/>
          <w:numId w:val="20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42F">
        <w:rPr>
          <w:rFonts w:ascii="Times New Roman" w:hAnsi="Times New Roman" w:cs="Times New Roman"/>
          <w:color w:val="000000"/>
          <w:sz w:val="24"/>
          <w:szCs w:val="24"/>
        </w:rPr>
        <w:t>Хекалов</w:t>
      </w:r>
      <w:proofErr w:type="spellEnd"/>
      <w:r w:rsidRPr="0014142F">
        <w:rPr>
          <w:rFonts w:ascii="Times New Roman" w:hAnsi="Times New Roman" w:cs="Times New Roman"/>
          <w:color w:val="000000"/>
          <w:sz w:val="24"/>
          <w:szCs w:val="24"/>
        </w:rPr>
        <w:t xml:space="preserve"> Е.М. Неблагоприятные психические состояния спортсменов их диагностика и регуляция. Учебное пособие. М. Советский спорт, 2003</w:t>
      </w:r>
    </w:p>
    <w:p w:rsidR="009916C6" w:rsidRPr="009916C6" w:rsidRDefault="009916C6" w:rsidP="009916C6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C7AF3" w:rsidRDefault="00EC504B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504B" w:rsidRPr="00EC504B" w:rsidRDefault="00EC504B">
      <w:pPr>
        <w:rPr>
          <w:rFonts w:ascii="Times New Roman" w:eastAsia="Times New Roman" w:hAnsi="Times New Roman" w:cs="Times New Roman"/>
          <w:lang w:val="en-US" w:eastAsia="ru-RU"/>
        </w:rPr>
      </w:pPr>
    </w:p>
    <w:p w:rsidR="00EC504B" w:rsidRPr="00EC504B" w:rsidRDefault="00EC504B" w:rsidP="00EC504B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EC504B" w:rsidRPr="00EC504B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B5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034"/>
    <w:multiLevelType w:val="hybridMultilevel"/>
    <w:tmpl w:val="3504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074E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545"/>
    <w:multiLevelType w:val="hybridMultilevel"/>
    <w:tmpl w:val="6780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B8C"/>
    <w:multiLevelType w:val="hybridMultilevel"/>
    <w:tmpl w:val="8C8E9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4273553"/>
    <w:multiLevelType w:val="hybridMultilevel"/>
    <w:tmpl w:val="ACF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1B27"/>
    <w:multiLevelType w:val="hybridMultilevel"/>
    <w:tmpl w:val="B718AA82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80AB3"/>
    <w:multiLevelType w:val="hybridMultilevel"/>
    <w:tmpl w:val="3504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E477B"/>
    <w:multiLevelType w:val="hybridMultilevel"/>
    <w:tmpl w:val="FFF4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55F2"/>
    <w:multiLevelType w:val="hybridMultilevel"/>
    <w:tmpl w:val="27F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73D2"/>
    <w:multiLevelType w:val="hybridMultilevel"/>
    <w:tmpl w:val="59D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17542"/>
    <w:multiLevelType w:val="hybridMultilevel"/>
    <w:tmpl w:val="87AC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94930"/>
    <w:multiLevelType w:val="hybridMultilevel"/>
    <w:tmpl w:val="FC525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226EF"/>
    <w:multiLevelType w:val="hybridMultilevel"/>
    <w:tmpl w:val="B0A2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B8E"/>
    <w:multiLevelType w:val="hybridMultilevel"/>
    <w:tmpl w:val="7BD89BD4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228A0"/>
    <w:multiLevelType w:val="hybridMultilevel"/>
    <w:tmpl w:val="803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4D5E"/>
    <w:multiLevelType w:val="hybridMultilevel"/>
    <w:tmpl w:val="023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51608"/>
    <w:multiLevelType w:val="hybridMultilevel"/>
    <w:tmpl w:val="627E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620"/>
    <w:multiLevelType w:val="hybridMultilevel"/>
    <w:tmpl w:val="ADD2D83A"/>
    <w:lvl w:ilvl="0" w:tplc="698442F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19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21EF"/>
    <w:rsid w:val="0004719A"/>
    <w:rsid w:val="00155EED"/>
    <w:rsid w:val="001C18E7"/>
    <w:rsid w:val="001C7AF3"/>
    <w:rsid w:val="00885ED9"/>
    <w:rsid w:val="00911F25"/>
    <w:rsid w:val="00962260"/>
    <w:rsid w:val="009916C6"/>
    <w:rsid w:val="009B21EF"/>
    <w:rsid w:val="00AC666C"/>
    <w:rsid w:val="00C52537"/>
    <w:rsid w:val="00D44A20"/>
    <w:rsid w:val="00EC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6</cp:revision>
  <dcterms:created xsi:type="dcterms:W3CDTF">2016-10-07T16:16:00Z</dcterms:created>
  <dcterms:modified xsi:type="dcterms:W3CDTF">2016-10-12T05:01:00Z</dcterms:modified>
</cp:coreProperties>
</file>